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693" w:rsidRDefault="00AE7693" w:rsidP="001D565B">
      <w:pPr>
        <w:pStyle w:val="normal-000003"/>
        <w:spacing w:after="0"/>
        <w:rPr>
          <w:rStyle w:val="zadanifontodlomka-000002"/>
          <w:sz w:val="22"/>
          <w:szCs w:val="22"/>
        </w:rPr>
      </w:pPr>
    </w:p>
    <w:p w:rsidR="00AE7693" w:rsidRDefault="00AE7693" w:rsidP="001D565B">
      <w:pPr>
        <w:pStyle w:val="normal-000003"/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>PRILOG BR.1.IZVJEŠĆA</w:t>
      </w:r>
    </w:p>
    <w:p w:rsidR="001D565B" w:rsidRPr="00F0573C" w:rsidRDefault="00393B40" w:rsidP="001D565B">
      <w:pPr>
        <w:pStyle w:val="normal-000003"/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GEOKOP TRADE</w:t>
      </w:r>
      <w:r w:rsidR="001D565B" w:rsidRPr="00F0573C">
        <w:rPr>
          <w:rStyle w:val="zadanifontodlomka-000002"/>
          <w:sz w:val="22"/>
          <w:szCs w:val="22"/>
        </w:rPr>
        <w:t xml:space="preserve"> d.o.o., u stečaju</w:t>
      </w:r>
    </w:p>
    <w:p w:rsidR="001D565B" w:rsidRPr="00F0573C" w:rsidRDefault="00393B40" w:rsidP="001D565B">
      <w:pPr>
        <w:pStyle w:val="normal-000003"/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Svetvinčenat, Stancija Grgur 29A</w:t>
      </w:r>
    </w:p>
    <w:p w:rsidR="001D565B" w:rsidRDefault="00BB1946" w:rsidP="001D565B">
      <w:pPr>
        <w:pStyle w:val="normal-000003"/>
        <w:spacing w:after="0"/>
        <w:rPr>
          <w:rStyle w:val="zadanifontodlomka-000002"/>
          <w:sz w:val="22"/>
          <w:szCs w:val="22"/>
          <w:u w:val="single"/>
        </w:rPr>
      </w:pPr>
      <w:r>
        <w:rPr>
          <w:rStyle w:val="zadanifontodlomka-000002"/>
          <w:sz w:val="22"/>
          <w:szCs w:val="22"/>
        </w:rPr>
        <w:t>Rijeka, 06</w:t>
      </w:r>
      <w:r w:rsidR="00393B40">
        <w:rPr>
          <w:rStyle w:val="zadanifontodlomka-000002"/>
          <w:sz w:val="22"/>
          <w:szCs w:val="22"/>
        </w:rPr>
        <w:t>.03.2017</w:t>
      </w:r>
      <w:r w:rsidR="00960BB3" w:rsidRPr="00F0573C">
        <w:rPr>
          <w:rStyle w:val="zadanifontodlomka-000002"/>
          <w:sz w:val="22"/>
          <w:szCs w:val="22"/>
        </w:rPr>
        <w:t>.</w:t>
      </w:r>
      <w:r w:rsidR="00F0573C" w:rsidRPr="00F0573C">
        <w:rPr>
          <w:rStyle w:val="zadanifontodlomka-000002"/>
          <w:sz w:val="22"/>
          <w:szCs w:val="22"/>
        </w:rPr>
        <w:tab/>
      </w:r>
      <w:r w:rsidR="00F0573C" w:rsidRPr="00F0573C">
        <w:rPr>
          <w:rStyle w:val="zadanifontodlomka-000002"/>
          <w:sz w:val="22"/>
          <w:szCs w:val="22"/>
        </w:rPr>
        <w:tab/>
      </w:r>
      <w:r w:rsidR="00F0573C" w:rsidRPr="00F0573C">
        <w:rPr>
          <w:rStyle w:val="zadanifontodlomka-000002"/>
          <w:sz w:val="22"/>
          <w:szCs w:val="22"/>
        </w:rPr>
        <w:tab/>
      </w:r>
      <w:r w:rsidR="00F0573C" w:rsidRPr="00F0573C">
        <w:rPr>
          <w:rStyle w:val="zadanifontodlomka-000002"/>
          <w:sz w:val="22"/>
          <w:szCs w:val="22"/>
        </w:rPr>
        <w:tab/>
      </w:r>
      <w:r w:rsidR="00F0573C" w:rsidRPr="00F0573C">
        <w:rPr>
          <w:rStyle w:val="zadanifontodlomka-000002"/>
          <w:sz w:val="22"/>
          <w:szCs w:val="22"/>
        </w:rPr>
        <w:tab/>
      </w:r>
    </w:p>
    <w:p w:rsidR="00F0573C" w:rsidRPr="00F0573C" w:rsidRDefault="00F0573C" w:rsidP="001D565B">
      <w:pPr>
        <w:pStyle w:val="normal-000003"/>
        <w:spacing w:after="0"/>
        <w:rPr>
          <w:rStyle w:val="zadanifontodlomka-000002"/>
          <w:sz w:val="22"/>
          <w:szCs w:val="22"/>
        </w:rPr>
      </w:pPr>
    </w:p>
    <w:p w:rsidR="00F0573C" w:rsidRDefault="00AE7693" w:rsidP="001D565B">
      <w:pPr>
        <w:pStyle w:val="normal-000003"/>
        <w:spacing w:after="0"/>
        <w:rPr>
          <w:rStyle w:val="zadanifontodlomka-000002"/>
          <w:b/>
          <w:sz w:val="22"/>
          <w:szCs w:val="22"/>
        </w:rPr>
      </w:pP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  <w:r>
        <w:rPr>
          <w:rStyle w:val="zadanifontodlomka-000002"/>
          <w:b/>
          <w:sz w:val="22"/>
          <w:szCs w:val="22"/>
        </w:rPr>
        <w:tab/>
      </w:r>
    </w:p>
    <w:p w:rsidR="00A42790" w:rsidRDefault="00A42790" w:rsidP="001D565B">
      <w:pPr>
        <w:pStyle w:val="normal-000003"/>
        <w:spacing w:after="0"/>
        <w:rPr>
          <w:rStyle w:val="zadanifontodlomka-000002"/>
          <w:b/>
          <w:sz w:val="22"/>
          <w:szCs w:val="22"/>
        </w:rPr>
      </w:pPr>
    </w:p>
    <w:p w:rsidR="00F0573C" w:rsidRPr="001D565B" w:rsidRDefault="00F0573C" w:rsidP="001D565B">
      <w:pPr>
        <w:pStyle w:val="normal-000003"/>
        <w:spacing w:after="0"/>
        <w:rPr>
          <w:rStyle w:val="zadanifontodlomka-000002"/>
          <w:b/>
          <w:sz w:val="22"/>
          <w:szCs w:val="22"/>
        </w:rPr>
      </w:pPr>
    </w:p>
    <w:p w:rsidR="001D565B" w:rsidRPr="001D565B" w:rsidRDefault="001D565B" w:rsidP="001D565B">
      <w:pPr>
        <w:pStyle w:val="normal-000003"/>
        <w:spacing w:after="0"/>
        <w:jc w:val="center"/>
        <w:rPr>
          <w:rStyle w:val="zadanifontodlomka-000002"/>
          <w:b/>
          <w:sz w:val="22"/>
          <w:szCs w:val="22"/>
        </w:rPr>
      </w:pPr>
      <w:r w:rsidRPr="001D565B">
        <w:rPr>
          <w:rStyle w:val="zadanifontodlomka-000002"/>
          <w:b/>
          <w:sz w:val="22"/>
          <w:szCs w:val="22"/>
        </w:rPr>
        <w:t xml:space="preserve">FINANCIJSKO IZVJEŠĆE </w:t>
      </w:r>
    </w:p>
    <w:p w:rsidR="001D565B" w:rsidRPr="00F0573C" w:rsidRDefault="001D565B" w:rsidP="001D565B">
      <w:pPr>
        <w:pStyle w:val="normal-000003"/>
        <w:spacing w:after="0"/>
        <w:jc w:val="center"/>
        <w:rPr>
          <w:rStyle w:val="zadanifontodlomka-000002"/>
          <w:sz w:val="22"/>
          <w:szCs w:val="22"/>
        </w:rPr>
      </w:pPr>
      <w:r w:rsidRPr="00F0573C">
        <w:rPr>
          <w:rStyle w:val="zadanifontodlomka-000002"/>
          <w:sz w:val="22"/>
          <w:szCs w:val="22"/>
        </w:rPr>
        <w:t xml:space="preserve">stečajnog upravitelja, troškova </w:t>
      </w:r>
      <w:r w:rsidR="00666FD7">
        <w:rPr>
          <w:rStyle w:val="zadanifontodlomka-000002"/>
          <w:sz w:val="22"/>
          <w:szCs w:val="22"/>
        </w:rPr>
        <w:t>i obveza do Skupštine društva 08.03.2017.g.,</w:t>
      </w:r>
      <w:r w:rsidRPr="00F0573C">
        <w:rPr>
          <w:rStyle w:val="zadanifontodlomka-000002"/>
          <w:sz w:val="22"/>
          <w:szCs w:val="22"/>
        </w:rPr>
        <w:t xml:space="preserve"> </w:t>
      </w:r>
    </w:p>
    <w:p w:rsidR="001D565B" w:rsidRPr="00F0573C" w:rsidRDefault="001D565B" w:rsidP="001D565B">
      <w:pPr>
        <w:pStyle w:val="normal-000003"/>
        <w:spacing w:after="0"/>
        <w:jc w:val="center"/>
        <w:rPr>
          <w:rStyle w:val="zadanifontodlomka-000002"/>
          <w:sz w:val="22"/>
          <w:szCs w:val="22"/>
        </w:rPr>
      </w:pPr>
      <w:r w:rsidRPr="00F0573C">
        <w:rPr>
          <w:rStyle w:val="zadanifontodlomka-000002"/>
          <w:sz w:val="22"/>
          <w:szCs w:val="22"/>
        </w:rPr>
        <w:t xml:space="preserve">te </w:t>
      </w:r>
      <w:r w:rsidR="00666FD7">
        <w:rPr>
          <w:rStyle w:val="zadanifontodlomka-000002"/>
          <w:sz w:val="22"/>
          <w:szCs w:val="22"/>
        </w:rPr>
        <w:t xml:space="preserve">predvidivi troškovi </w:t>
      </w:r>
    </w:p>
    <w:p w:rsidR="001D565B" w:rsidRPr="001D565B" w:rsidRDefault="001D565B" w:rsidP="001D565B">
      <w:pPr>
        <w:pStyle w:val="normal-000003"/>
        <w:spacing w:after="0"/>
        <w:jc w:val="center"/>
        <w:rPr>
          <w:rStyle w:val="zadanifontodlomka-000002"/>
          <w:b/>
          <w:sz w:val="22"/>
          <w:szCs w:val="22"/>
        </w:rPr>
      </w:pPr>
    </w:p>
    <w:p w:rsidR="001D565B" w:rsidRDefault="001D565B" w:rsidP="001D565B">
      <w:pPr>
        <w:pStyle w:val="normal-000003"/>
        <w:spacing w:after="0"/>
        <w:rPr>
          <w:rStyle w:val="zadanifontodlomka-000002"/>
          <w:b/>
          <w:i/>
          <w:sz w:val="22"/>
          <w:szCs w:val="22"/>
        </w:rPr>
      </w:pPr>
      <w:r w:rsidRPr="001D565B">
        <w:rPr>
          <w:rStyle w:val="zadanifontodlomka-000002"/>
          <w:b/>
          <w:i/>
          <w:sz w:val="22"/>
          <w:szCs w:val="22"/>
        </w:rPr>
        <w:t>I</w:t>
      </w:r>
      <w:r w:rsidRPr="001D565B">
        <w:rPr>
          <w:rStyle w:val="zadanifontodlomka-000002"/>
          <w:b/>
          <w:i/>
          <w:sz w:val="22"/>
          <w:szCs w:val="22"/>
        </w:rPr>
        <w:tab/>
        <w:t>Troškovi stečajnog postupka, čl.155.SZ :</w:t>
      </w:r>
    </w:p>
    <w:p w:rsidR="00F8060B" w:rsidRDefault="00F8060B" w:rsidP="001D565B">
      <w:pPr>
        <w:pStyle w:val="normal-000003"/>
        <w:spacing w:after="0"/>
        <w:rPr>
          <w:rStyle w:val="zadanifontodlomka-000002"/>
          <w:b/>
          <w:i/>
          <w:sz w:val="22"/>
          <w:szCs w:val="22"/>
        </w:rPr>
      </w:pPr>
    </w:p>
    <w:p w:rsidR="00F8060B" w:rsidRPr="00F8060B" w:rsidRDefault="00F8060B" w:rsidP="001D565B">
      <w:pPr>
        <w:pStyle w:val="normal-000003"/>
        <w:spacing w:after="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i/>
          <w:sz w:val="22"/>
          <w:szCs w:val="22"/>
        </w:rPr>
        <w:t xml:space="preserve">       </w:t>
      </w:r>
      <w:r w:rsidRPr="00F8060B">
        <w:rPr>
          <w:rStyle w:val="zadanifontodlomka-000002"/>
          <w:i/>
          <w:sz w:val="22"/>
          <w:szCs w:val="22"/>
        </w:rPr>
        <w:t>a/ Nastali troškovi</w:t>
      </w:r>
    </w:p>
    <w:p w:rsidR="00A42790" w:rsidRDefault="000118B1" w:rsidP="00F0573C">
      <w:pPr>
        <w:pStyle w:val="normal-000003"/>
        <w:spacing w:after="0"/>
        <w:ind w:firstLine="36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i/>
          <w:sz w:val="22"/>
          <w:szCs w:val="22"/>
        </w:rPr>
        <w:t xml:space="preserve">1.   Nagrada </w:t>
      </w:r>
      <w:r w:rsidR="00DC3C40">
        <w:rPr>
          <w:rStyle w:val="zadanifontodlomka-000002"/>
          <w:i/>
          <w:sz w:val="22"/>
          <w:szCs w:val="22"/>
        </w:rPr>
        <w:t>stečajnom upravitelju</w:t>
      </w:r>
    </w:p>
    <w:p w:rsidR="00DC3C40" w:rsidRDefault="00DC3C40" w:rsidP="00F0573C">
      <w:pPr>
        <w:pStyle w:val="normal-000003"/>
        <w:spacing w:after="0"/>
        <w:ind w:firstLine="360"/>
        <w:rPr>
          <w:rStyle w:val="zadanifontodlomka-000002"/>
          <w:i/>
          <w:sz w:val="22"/>
          <w:szCs w:val="22"/>
        </w:rPr>
      </w:pPr>
    </w:p>
    <w:p w:rsidR="001D565B" w:rsidRPr="00823989" w:rsidRDefault="00F0573C" w:rsidP="00F0573C">
      <w:pPr>
        <w:pStyle w:val="normal-000003"/>
        <w:numPr>
          <w:ilvl w:val="0"/>
          <w:numId w:val="1"/>
        </w:numPr>
        <w:spacing w:after="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sz w:val="22"/>
          <w:szCs w:val="22"/>
        </w:rPr>
        <w:t>Nagrada</w:t>
      </w:r>
      <w:r w:rsidR="001D565B" w:rsidRPr="001D565B">
        <w:rPr>
          <w:rStyle w:val="zadanifontodlomka-000002"/>
          <w:sz w:val="22"/>
          <w:szCs w:val="22"/>
        </w:rPr>
        <w:t>, odredit će svojim rješenjem stečajni sudac, sukl. čl.7.Uredbe</w:t>
      </w:r>
      <w:r w:rsidR="001D565B" w:rsidRPr="001D565B">
        <w:rPr>
          <w:rStyle w:val="zadanifontodlomka-000002"/>
          <w:sz w:val="22"/>
          <w:szCs w:val="22"/>
        </w:rPr>
        <w:tab/>
      </w:r>
      <w:r w:rsidR="001D565B" w:rsidRPr="001D565B">
        <w:rPr>
          <w:rStyle w:val="zadanifontodlomka-000002"/>
          <w:sz w:val="22"/>
          <w:szCs w:val="22"/>
        </w:rPr>
        <w:tab/>
        <w:t>-</w:t>
      </w:r>
    </w:p>
    <w:p w:rsidR="00823989" w:rsidRPr="00DC3C40" w:rsidRDefault="00823989" w:rsidP="00F0573C">
      <w:pPr>
        <w:pStyle w:val="normal-000003"/>
        <w:numPr>
          <w:ilvl w:val="0"/>
          <w:numId w:val="1"/>
        </w:numPr>
        <w:spacing w:after="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sz w:val="22"/>
          <w:szCs w:val="22"/>
        </w:rPr>
        <w:t>Nagrada privremenom stečajnom upravitelju u btto iznosu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>6.000,00</w:t>
      </w:r>
    </w:p>
    <w:p w:rsidR="00DC3C40" w:rsidRDefault="00DC3C40" w:rsidP="00DC3C40">
      <w:pPr>
        <w:pStyle w:val="normal-000003"/>
        <w:spacing w:after="0"/>
        <w:ind w:left="360"/>
        <w:rPr>
          <w:rStyle w:val="zadanifontodlomka-000002"/>
          <w:sz w:val="22"/>
          <w:szCs w:val="22"/>
        </w:rPr>
      </w:pPr>
    </w:p>
    <w:p w:rsidR="00DC3C40" w:rsidRPr="00823989" w:rsidRDefault="00DC3C40" w:rsidP="00DC3C40">
      <w:pPr>
        <w:pStyle w:val="normal-000003"/>
        <w:spacing w:after="0"/>
        <w:ind w:left="36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sz w:val="22"/>
          <w:szCs w:val="22"/>
        </w:rPr>
        <w:t>2.    Izdaci privremenog i stečajnog upravitelja</w:t>
      </w:r>
    </w:p>
    <w:p w:rsidR="00DC3C40" w:rsidRPr="00DC3C40" w:rsidRDefault="00823989" w:rsidP="00F0573C">
      <w:pPr>
        <w:pStyle w:val="normal-000003"/>
        <w:numPr>
          <w:ilvl w:val="0"/>
          <w:numId w:val="1"/>
        </w:numPr>
        <w:spacing w:after="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sz w:val="22"/>
          <w:szCs w:val="22"/>
        </w:rPr>
        <w:t>Izdaci privremenog stečajnog upravitelja</w:t>
      </w:r>
      <w:r w:rsidR="00DC3C40">
        <w:rPr>
          <w:rStyle w:val="zadanifontodlomka-000002"/>
          <w:sz w:val="22"/>
          <w:szCs w:val="22"/>
        </w:rPr>
        <w:t xml:space="preserve"> – utvrđeni rješenjem TS u Pazinu</w:t>
      </w:r>
    </w:p>
    <w:p w:rsidR="00823989" w:rsidRDefault="00DC3C40" w:rsidP="00DC3C40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posl.br. 10St-429/16-17 od dana 10.svibnja 2016.godine</w:t>
      </w:r>
      <w:r w:rsidR="00823989">
        <w:rPr>
          <w:rStyle w:val="zadanifontodlomka-000002"/>
          <w:sz w:val="22"/>
          <w:szCs w:val="22"/>
        </w:rPr>
        <w:tab/>
      </w:r>
      <w:r w:rsidR="00823989">
        <w:rPr>
          <w:rStyle w:val="zadanifontodlomka-000002"/>
          <w:sz w:val="22"/>
          <w:szCs w:val="22"/>
        </w:rPr>
        <w:tab/>
      </w:r>
      <w:r w:rsidR="00823989">
        <w:rPr>
          <w:rStyle w:val="zadanifontodlomka-000002"/>
          <w:sz w:val="22"/>
          <w:szCs w:val="22"/>
        </w:rPr>
        <w:tab/>
        <w:t xml:space="preserve">   876,00</w:t>
      </w:r>
    </w:p>
    <w:p w:rsidR="00DC3C40" w:rsidRPr="00F0573C" w:rsidRDefault="00DC3C40" w:rsidP="00DC3C40">
      <w:pPr>
        <w:pStyle w:val="normal-000003"/>
        <w:numPr>
          <w:ilvl w:val="0"/>
          <w:numId w:val="1"/>
        </w:numPr>
        <w:spacing w:after="0"/>
        <w:rPr>
          <w:rStyle w:val="zadanifontodlomka-000002"/>
          <w:i/>
          <w:sz w:val="22"/>
          <w:szCs w:val="22"/>
        </w:rPr>
      </w:pPr>
      <w:r>
        <w:rPr>
          <w:rStyle w:val="zadanifontodlomka-000002"/>
          <w:sz w:val="22"/>
          <w:szCs w:val="22"/>
        </w:rPr>
        <w:t xml:space="preserve">izdaci stečajnog upravitelja: </w:t>
      </w:r>
    </w:p>
    <w:p w:rsidR="001D565B" w:rsidRPr="00BB1946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BB1946">
        <w:rPr>
          <w:rStyle w:val="zadanifontodlomka-000002"/>
          <w:sz w:val="22"/>
          <w:szCs w:val="22"/>
        </w:rPr>
        <w:t xml:space="preserve">Izdaci, putni troškovi nastali korištenjem os.auto, prema obračunu koje će </w:t>
      </w:r>
    </w:p>
    <w:p w:rsidR="001D565B" w:rsidRPr="00BB1946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BB1946">
        <w:rPr>
          <w:rStyle w:val="zadanifontodlomka-000002"/>
          <w:sz w:val="22"/>
          <w:szCs w:val="22"/>
        </w:rPr>
        <w:t>svojim rješenjem utvrditi stečajni sudac</w:t>
      </w:r>
    </w:p>
    <w:p w:rsidR="001D565B" w:rsidRPr="00BB1946" w:rsidRDefault="0030163B" w:rsidP="001D565B">
      <w:pPr>
        <w:pStyle w:val="normal-000003"/>
        <w:pBdr>
          <w:bottom w:val="double" w:sz="6" w:space="1" w:color="auto"/>
        </w:pBdr>
        <w:spacing w:after="0"/>
        <w:ind w:left="720"/>
        <w:rPr>
          <w:rStyle w:val="zadanifontodlomka-000002"/>
          <w:sz w:val="22"/>
          <w:szCs w:val="22"/>
        </w:rPr>
      </w:pPr>
      <w:r w:rsidRPr="00BB1946">
        <w:rPr>
          <w:rStyle w:val="zadanifontodlomka-000002"/>
          <w:sz w:val="22"/>
          <w:szCs w:val="22"/>
        </w:rPr>
        <w:t xml:space="preserve"> </w:t>
      </w:r>
      <w:r w:rsidR="0039713C" w:rsidRPr="00BB1946">
        <w:rPr>
          <w:rStyle w:val="zadanifontodlomka-000002"/>
          <w:sz w:val="22"/>
          <w:szCs w:val="22"/>
        </w:rPr>
        <w:t>-prilozi putni nalozi, dokazi o pl.cestarinama</w:t>
      </w:r>
      <w:r w:rsidR="00EC351C" w:rsidRPr="00BB1946">
        <w:rPr>
          <w:rStyle w:val="zadanifontodlomka-000002"/>
          <w:sz w:val="22"/>
          <w:szCs w:val="22"/>
        </w:rPr>
        <w:t xml:space="preserve"> i izvješća BINA Istre</w:t>
      </w:r>
      <w:r w:rsidR="00025219" w:rsidRPr="00BB1946">
        <w:rPr>
          <w:rStyle w:val="zadanifontodlomka-000002"/>
          <w:sz w:val="22"/>
          <w:szCs w:val="22"/>
        </w:rPr>
        <w:tab/>
      </w:r>
      <w:r w:rsidR="00025219" w:rsidRPr="00BB1946">
        <w:rPr>
          <w:rStyle w:val="zadanifontodlomka-000002"/>
          <w:sz w:val="22"/>
          <w:szCs w:val="22"/>
        </w:rPr>
        <w:tab/>
        <w:t>4.965,00</w:t>
      </w:r>
    </w:p>
    <w:p w:rsidR="001D565B" w:rsidRPr="00BB1946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BB1946">
        <w:rPr>
          <w:rStyle w:val="zadanifontodlomka-000002"/>
          <w:sz w:val="22"/>
          <w:szCs w:val="22"/>
        </w:rPr>
        <w:t>Ukupno</w:t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  <w:t>kn</w:t>
      </w:r>
      <w:r w:rsidRPr="00BB1946">
        <w:rPr>
          <w:rStyle w:val="zadanifontodlomka-000002"/>
          <w:sz w:val="22"/>
          <w:szCs w:val="22"/>
        </w:rPr>
        <w:tab/>
      </w:r>
      <w:r w:rsidRPr="00BB1946">
        <w:rPr>
          <w:rStyle w:val="zadanifontodlomka-000002"/>
          <w:sz w:val="22"/>
          <w:szCs w:val="22"/>
        </w:rPr>
        <w:tab/>
        <w:t xml:space="preserve">    </w:t>
      </w:r>
      <w:r w:rsidR="0030163B" w:rsidRPr="00BB1946">
        <w:rPr>
          <w:rStyle w:val="zadanifontodlomka-000002"/>
          <w:sz w:val="22"/>
          <w:szCs w:val="22"/>
        </w:rPr>
        <w:t xml:space="preserve">       </w:t>
      </w:r>
      <w:r w:rsidR="00025219" w:rsidRPr="00BB1946">
        <w:rPr>
          <w:rStyle w:val="zadanifontodlomka-000002"/>
          <w:sz w:val="22"/>
          <w:szCs w:val="22"/>
        </w:rPr>
        <w:t>11.841,00</w:t>
      </w:r>
    </w:p>
    <w:p w:rsidR="001D565B" w:rsidRPr="00BB1946" w:rsidRDefault="001D565B" w:rsidP="001D565B">
      <w:pPr>
        <w:pStyle w:val="normal-000003"/>
        <w:spacing w:after="0"/>
        <w:rPr>
          <w:rStyle w:val="zadanifontodlomka-000002"/>
          <w:sz w:val="22"/>
          <w:szCs w:val="22"/>
        </w:rPr>
      </w:pPr>
    </w:p>
    <w:p w:rsidR="001D565B" w:rsidRPr="001D565B" w:rsidRDefault="001D565B" w:rsidP="00F0573C">
      <w:pPr>
        <w:pStyle w:val="normal-000003"/>
        <w:spacing w:after="0"/>
        <w:ind w:firstLine="360"/>
        <w:rPr>
          <w:rStyle w:val="zadanifontodlomka-000002"/>
          <w:i/>
          <w:sz w:val="22"/>
          <w:szCs w:val="22"/>
        </w:rPr>
      </w:pPr>
      <w:r w:rsidRPr="001D565B">
        <w:rPr>
          <w:rStyle w:val="zadanifontodlomka-000002"/>
          <w:i/>
          <w:sz w:val="22"/>
          <w:szCs w:val="22"/>
        </w:rPr>
        <w:t>b/ predvidivi troškovi:</w:t>
      </w:r>
    </w:p>
    <w:p w:rsid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30163B">
        <w:rPr>
          <w:rStyle w:val="zadanifontodlomka-000002"/>
          <w:sz w:val="22"/>
          <w:szCs w:val="22"/>
        </w:rPr>
        <w:t>Nagrada stečajnom upravitelju , na bazi  očekivane vrijednosti</w:t>
      </w:r>
      <w:r w:rsidR="00823989">
        <w:rPr>
          <w:rStyle w:val="zadanifontodlomka-000002"/>
          <w:sz w:val="22"/>
          <w:szCs w:val="22"/>
        </w:rPr>
        <w:t xml:space="preserve"> steč.</w:t>
      </w:r>
    </w:p>
    <w:p w:rsidR="00BB1946" w:rsidRDefault="00894644" w:rsidP="00F8060B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zadanifontodlomka-000002"/>
          <w:sz w:val="22"/>
          <w:szCs w:val="22"/>
        </w:rPr>
        <w:t>mase 5.643.592,36</w:t>
      </w:r>
      <w:r w:rsidR="00823989">
        <w:rPr>
          <w:rStyle w:val="zadanifontodlomka-000002"/>
          <w:sz w:val="22"/>
          <w:szCs w:val="22"/>
        </w:rPr>
        <w:t xml:space="preserve"> kn </w:t>
      </w:r>
      <w:r w:rsidR="000118B1" w:rsidRPr="000118B1">
        <w:rPr>
          <w:rFonts w:ascii="Times New Roman" w:hAnsi="Times New Roman" w:cs="Times New Roman"/>
          <w:sz w:val="18"/>
          <w:szCs w:val="18"/>
        </w:rPr>
        <w:t xml:space="preserve">(na 100.000,00 x 16% = </w:t>
      </w:r>
      <w:r w:rsidR="000118B1" w:rsidRPr="00894644">
        <w:rPr>
          <w:rFonts w:ascii="Times New Roman" w:hAnsi="Times New Roman" w:cs="Times New Roman"/>
          <w:b/>
          <w:sz w:val="18"/>
          <w:szCs w:val="18"/>
        </w:rPr>
        <w:t>16.000,00</w:t>
      </w:r>
      <w:r w:rsidR="000118B1" w:rsidRPr="000118B1">
        <w:rPr>
          <w:rFonts w:ascii="Times New Roman" w:hAnsi="Times New Roman" w:cs="Times New Roman"/>
          <w:sz w:val="18"/>
          <w:szCs w:val="18"/>
        </w:rPr>
        <w:t xml:space="preserve"> </w:t>
      </w:r>
      <w:r w:rsidRPr="00894644">
        <w:rPr>
          <w:rFonts w:ascii="Times New Roman" w:hAnsi="Times New Roman" w:cs="Times New Roman"/>
          <w:b/>
          <w:sz w:val="18"/>
          <w:szCs w:val="18"/>
        </w:rPr>
        <w:t>kn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118B1" w:rsidRPr="000118B1">
        <w:rPr>
          <w:rFonts w:ascii="Times New Roman" w:hAnsi="Times New Roman" w:cs="Times New Roman"/>
          <w:sz w:val="18"/>
          <w:szCs w:val="18"/>
        </w:rPr>
        <w:t>na iznos</w:t>
      </w:r>
    </w:p>
    <w:p w:rsidR="00BB1946" w:rsidRDefault="000118B1" w:rsidP="00F8060B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0118B1">
        <w:rPr>
          <w:rFonts w:ascii="Times New Roman" w:hAnsi="Times New Roman" w:cs="Times New Roman"/>
          <w:sz w:val="18"/>
          <w:szCs w:val="18"/>
        </w:rPr>
        <w:t xml:space="preserve"> od 100.000,01-300.000,00 x12%=</w:t>
      </w:r>
      <w:r w:rsidRPr="00894644">
        <w:rPr>
          <w:rFonts w:ascii="Times New Roman" w:hAnsi="Times New Roman" w:cs="Times New Roman"/>
          <w:b/>
          <w:sz w:val="18"/>
          <w:szCs w:val="18"/>
        </w:rPr>
        <w:t>24.000,00 kn</w:t>
      </w:r>
      <w:r w:rsidRPr="000118B1">
        <w:rPr>
          <w:rFonts w:ascii="Times New Roman" w:hAnsi="Times New Roman" w:cs="Times New Roman"/>
          <w:sz w:val="18"/>
          <w:szCs w:val="18"/>
        </w:rPr>
        <w:t>, na iznos od 300.000,01-500.000,00 x10%=</w:t>
      </w:r>
    </w:p>
    <w:p w:rsidR="00BB1946" w:rsidRDefault="000118B1" w:rsidP="00F8060B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0118B1">
        <w:rPr>
          <w:rFonts w:ascii="Times New Roman" w:hAnsi="Times New Roman" w:cs="Times New Roman"/>
          <w:sz w:val="18"/>
          <w:szCs w:val="18"/>
        </w:rPr>
        <w:t xml:space="preserve"> </w:t>
      </w:r>
      <w:r w:rsidRPr="00894644">
        <w:rPr>
          <w:rFonts w:ascii="Times New Roman" w:hAnsi="Times New Roman" w:cs="Times New Roman"/>
          <w:b/>
          <w:sz w:val="18"/>
          <w:szCs w:val="18"/>
        </w:rPr>
        <w:t>20.000,00 kn</w:t>
      </w:r>
      <w:r w:rsidRPr="000118B1">
        <w:rPr>
          <w:rFonts w:ascii="Times New Roman" w:hAnsi="Times New Roman" w:cs="Times New Roman"/>
          <w:sz w:val="18"/>
          <w:szCs w:val="18"/>
        </w:rPr>
        <w:t>, na iznos 500.000,01-1.000.000,00 x8% =</w:t>
      </w:r>
      <w:r w:rsidRPr="00894644">
        <w:rPr>
          <w:rFonts w:ascii="Times New Roman" w:hAnsi="Times New Roman" w:cs="Times New Roman"/>
          <w:b/>
          <w:sz w:val="18"/>
          <w:szCs w:val="18"/>
        </w:rPr>
        <w:t>40.000,00 kn</w:t>
      </w:r>
      <w:r w:rsidRPr="000118B1">
        <w:rPr>
          <w:rFonts w:ascii="Times New Roman" w:hAnsi="Times New Roman" w:cs="Times New Roman"/>
          <w:sz w:val="18"/>
          <w:szCs w:val="18"/>
        </w:rPr>
        <w:t>,te na iznos</w:t>
      </w:r>
    </w:p>
    <w:p w:rsidR="00823989" w:rsidRDefault="00894644" w:rsidP="00F8060B">
      <w:pPr>
        <w:spacing w:after="0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 od 4.643.592,36 x7%=</w:t>
      </w:r>
      <w:r w:rsidRPr="00894644">
        <w:rPr>
          <w:rFonts w:ascii="Times New Roman" w:hAnsi="Times New Roman" w:cs="Times New Roman"/>
          <w:b/>
          <w:sz w:val="18"/>
          <w:szCs w:val="18"/>
        </w:rPr>
        <w:t>325.051,47</w:t>
      </w:r>
      <w:r w:rsidR="000118B1" w:rsidRPr="00894644">
        <w:rPr>
          <w:rFonts w:ascii="Times New Roman" w:hAnsi="Times New Roman" w:cs="Times New Roman"/>
          <w:b/>
          <w:sz w:val="18"/>
          <w:szCs w:val="18"/>
        </w:rPr>
        <w:t xml:space="preserve"> kn</w:t>
      </w:r>
      <w:r w:rsidR="00F8060B">
        <w:rPr>
          <w:rFonts w:ascii="Times New Roman" w:hAnsi="Times New Roman" w:cs="Times New Roman"/>
          <w:sz w:val="18"/>
          <w:szCs w:val="18"/>
        </w:rPr>
        <w:tab/>
      </w:r>
      <w:r w:rsidR="00F8060B">
        <w:rPr>
          <w:rFonts w:ascii="Times New Roman" w:hAnsi="Times New Roman" w:cs="Times New Roman"/>
          <w:sz w:val="18"/>
          <w:szCs w:val="18"/>
        </w:rPr>
        <w:tab/>
      </w:r>
      <w:r w:rsidR="00C0053E">
        <w:rPr>
          <w:rFonts w:ascii="Times New Roman" w:hAnsi="Times New Roman" w:cs="Times New Roman"/>
          <w:sz w:val="18"/>
          <w:szCs w:val="18"/>
        </w:rPr>
        <w:t xml:space="preserve">        </w:t>
      </w:r>
      <w:r w:rsidR="00DD28A6">
        <w:rPr>
          <w:rFonts w:ascii="Times New Roman" w:hAnsi="Times New Roman" w:cs="Times New Roman"/>
          <w:sz w:val="18"/>
          <w:szCs w:val="18"/>
        </w:rPr>
        <w:t xml:space="preserve">   </w:t>
      </w:r>
      <w:r w:rsidR="00BB1946">
        <w:rPr>
          <w:rFonts w:ascii="Times New Roman" w:hAnsi="Times New Roman" w:cs="Times New Roman"/>
          <w:sz w:val="18"/>
          <w:szCs w:val="18"/>
        </w:rPr>
        <w:tab/>
      </w:r>
      <w:r w:rsidR="00BB1946">
        <w:rPr>
          <w:rFonts w:ascii="Times New Roman" w:hAnsi="Times New Roman" w:cs="Times New Roman"/>
          <w:sz w:val="18"/>
          <w:szCs w:val="18"/>
        </w:rPr>
        <w:tab/>
      </w:r>
      <w:r w:rsidR="00BB1946">
        <w:rPr>
          <w:rFonts w:ascii="Times New Roman" w:hAnsi="Times New Roman" w:cs="Times New Roman"/>
          <w:sz w:val="18"/>
          <w:szCs w:val="18"/>
        </w:rPr>
        <w:tab/>
      </w:r>
      <w:r w:rsidR="00BB1946">
        <w:rPr>
          <w:rFonts w:ascii="Times New Roman" w:hAnsi="Times New Roman" w:cs="Times New Roman"/>
          <w:sz w:val="18"/>
          <w:szCs w:val="18"/>
        </w:rPr>
        <w:tab/>
        <w:t xml:space="preserve">          </w:t>
      </w:r>
      <w:r>
        <w:rPr>
          <w:rFonts w:ascii="Times New Roman" w:hAnsi="Times New Roman" w:cs="Times New Roman"/>
        </w:rPr>
        <w:t>425.051,47</w:t>
      </w:r>
    </w:p>
    <w:p w:rsidR="00F8060B" w:rsidRPr="0030163B" w:rsidRDefault="00F8060B" w:rsidP="00C0053E">
      <w:pPr>
        <w:pStyle w:val="normal-000003"/>
        <w:spacing w:after="0"/>
        <w:rPr>
          <w:rStyle w:val="zadanifontodlomka-000002"/>
          <w:sz w:val="22"/>
          <w:szCs w:val="22"/>
        </w:rPr>
      </w:pPr>
    </w:p>
    <w:p w:rsidR="001D565B" w:rsidRP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Izdaci stečajnog upr.</w:t>
      </w:r>
    </w:p>
    <w:p w:rsidR="001D565B" w:rsidRPr="001D565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putni troškovi, dolazak na r</w:t>
      </w:r>
      <w:r w:rsidR="00C0053E">
        <w:rPr>
          <w:rStyle w:val="zadanifontodlomka-000002"/>
          <w:sz w:val="22"/>
          <w:szCs w:val="22"/>
        </w:rPr>
        <w:t xml:space="preserve">očište u TS Pazin sastanci </w:t>
      </w:r>
      <w:r>
        <w:rPr>
          <w:rStyle w:val="zadanifontodlomka-000002"/>
          <w:sz w:val="22"/>
          <w:szCs w:val="22"/>
        </w:rPr>
        <w:tab/>
        <w:t xml:space="preserve">              </w:t>
      </w:r>
      <w:r w:rsidR="00BD2DBA">
        <w:rPr>
          <w:rStyle w:val="zadanifontodlomka-000002"/>
          <w:sz w:val="22"/>
          <w:szCs w:val="22"/>
        </w:rPr>
        <w:t xml:space="preserve">          </w:t>
      </w:r>
    </w:p>
    <w:p w:rsidR="001D565B" w:rsidRPr="001D565B" w:rsidRDefault="001D565B" w:rsidP="001D565B">
      <w:pPr>
        <w:pStyle w:val="normal-000003"/>
        <w:pBdr>
          <w:bottom w:val="double" w:sz="6" w:space="1" w:color="auto"/>
        </w:pBdr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s knjigovođom izrada završne bilance</w:t>
      </w:r>
      <w:r w:rsidRPr="001D565B">
        <w:rPr>
          <w:rStyle w:val="zadanifontodlomka-000002"/>
          <w:sz w:val="22"/>
          <w:szCs w:val="22"/>
        </w:rPr>
        <w:tab/>
      </w:r>
      <w:r w:rsidRPr="001D565B">
        <w:rPr>
          <w:rStyle w:val="zadanifontodlomka-000002"/>
          <w:sz w:val="22"/>
          <w:szCs w:val="22"/>
        </w:rPr>
        <w:tab/>
      </w:r>
      <w:r w:rsidRPr="001D565B"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 xml:space="preserve"> </w:t>
      </w:r>
      <w:r w:rsidR="00BD2DBA">
        <w:rPr>
          <w:rStyle w:val="zadanifontodlomka-000002"/>
          <w:sz w:val="22"/>
          <w:szCs w:val="22"/>
        </w:rPr>
        <w:t xml:space="preserve">       </w:t>
      </w:r>
      <w:r w:rsidR="00DD28A6">
        <w:rPr>
          <w:rStyle w:val="zadanifontodlomka-000002"/>
          <w:sz w:val="22"/>
          <w:szCs w:val="22"/>
        </w:rPr>
        <w:t xml:space="preserve">  </w:t>
      </w:r>
      <w:r w:rsidR="00BD2DBA">
        <w:rPr>
          <w:rStyle w:val="zadanifontodlomka-000002"/>
          <w:sz w:val="22"/>
          <w:szCs w:val="22"/>
        </w:rPr>
        <w:t xml:space="preserve"> </w:t>
      </w:r>
      <w:r w:rsidR="00C0053E">
        <w:rPr>
          <w:rStyle w:val="zadanifontodlomka-000002"/>
          <w:sz w:val="22"/>
          <w:szCs w:val="22"/>
        </w:rPr>
        <w:t>6</w:t>
      </w:r>
      <w:r w:rsidR="00BD2DBA">
        <w:rPr>
          <w:rStyle w:val="zadanifontodlomka-000002"/>
          <w:sz w:val="22"/>
          <w:szCs w:val="22"/>
        </w:rPr>
        <w:t xml:space="preserve"> </w:t>
      </w:r>
      <w:r w:rsidR="00C0053E">
        <w:rPr>
          <w:rStyle w:val="zadanifontodlomka-000002"/>
          <w:sz w:val="22"/>
          <w:szCs w:val="22"/>
        </w:rPr>
        <w:t>.</w:t>
      </w:r>
      <w:r w:rsidR="00BD2DBA">
        <w:rPr>
          <w:rStyle w:val="zadanifontodlomka-000002"/>
          <w:sz w:val="22"/>
          <w:szCs w:val="22"/>
        </w:rPr>
        <w:t xml:space="preserve"> </w:t>
      </w:r>
      <w:r w:rsidR="00C0053E">
        <w:rPr>
          <w:rStyle w:val="zadanifontodlomka-000002"/>
          <w:sz w:val="22"/>
          <w:szCs w:val="22"/>
        </w:rPr>
        <w:t>00</w:t>
      </w:r>
      <w:r w:rsidRPr="001D565B">
        <w:rPr>
          <w:rStyle w:val="zadanifontodlomka-000002"/>
          <w:sz w:val="22"/>
          <w:szCs w:val="22"/>
        </w:rPr>
        <w:t>0,00</w:t>
      </w:r>
    </w:p>
    <w:p w:rsidR="001D565B" w:rsidRPr="0030163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30163B">
        <w:rPr>
          <w:rStyle w:val="zadanifontodlomka-000002"/>
          <w:sz w:val="22"/>
          <w:szCs w:val="22"/>
        </w:rPr>
        <w:t xml:space="preserve">Ukupno predvidivi troškovi  </w:t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  <w:t xml:space="preserve">         </w:t>
      </w:r>
      <w:r w:rsidR="00BD2DBA" w:rsidRPr="0030163B">
        <w:rPr>
          <w:rStyle w:val="zadanifontodlomka-000002"/>
          <w:sz w:val="22"/>
          <w:szCs w:val="22"/>
        </w:rPr>
        <w:t xml:space="preserve">          </w:t>
      </w:r>
    </w:p>
    <w:p w:rsidR="001D565B" w:rsidRPr="0030163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30163B">
        <w:rPr>
          <w:rStyle w:val="zadanifontodlomka-000002"/>
          <w:sz w:val="22"/>
          <w:szCs w:val="22"/>
        </w:rPr>
        <w:t>Sveukupno troškovi stečajnog postupka</w:t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</w:r>
      <w:r w:rsidRPr="0030163B">
        <w:rPr>
          <w:rStyle w:val="zadanifontodlomka-000002"/>
          <w:sz w:val="22"/>
          <w:szCs w:val="22"/>
        </w:rPr>
        <w:tab/>
        <w:t xml:space="preserve">         </w:t>
      </w:r>
      <w:r w:rsidR="00BD2DBA" w:rsidRPr="0030163B">
        <w:rPr>
          <w:rStyle w:val="zadanifontodlomka-000002"/>
          <w:sz w:val="22"/>
          <w:szCs w:val="22"/>
        </w:rPr>
        <w:t xml:space="preserve">         </w:t>
      </w:r>
      <w:r w:rsidR="00DD28A6">
        <w:rPr>
          <w:rStyle w:val="zadanifontodlomka-000002"/>
          <w:sz w:val="22"/>
          <w:szCs w:val="22"/>
        </w:rPr>
        <w:t xml:space="preserve">   </w:t>
      </w:r>
      <w:r w:rsidR="00BD2DBA" w:rsidRPr="0030163B">
        <w:rPr>
          <w:rStyle w:val="zadanifontodlomka-000002"/>
          <w:sz w:val="22"/>
          <w:szCs w:val="22"/>
        </w:rPr>
        <w:t xml:space="preserve"> </w:t>
      </w:r>
      <w:r w:rsidR="00894644">
        <w:rPr>
          <w:rStyle w:val="zadanifontodlomka-000002"/>
          <w:sz w:val="22"/>
          <w:szCs w:val="22"/>
        </w:rPr>
        <w:t>431.051,47</w:t>
      </w:r>
    </w:p>
    <w:p w:rsidR="001D565B" w:rsidRPr="001D565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 xml:space="preserve">                                                </w:t>
      </w:r>
    </w:p>
    <w:p w:rsidR="001D565B" w:rsidRPr="001D565B" w:rsidRDefault="001D565B" w:rsidP="001D565B">
      <w:pPr>
        <w:pStyle w:val="normal-000003"/>
        <w:spacing w:after="0"/>
        <w:rPr>
          <w:rStyle w:val="zadanifontodlomka-000002"/>
          <w:b/>
          <w:i/>
          <w:sz w:val="22"/>
          <w:szCs w:val="22"/>
        </w:rPr>
      </w:pPr>
      <w:r w:rsidRPr="001D565B">
        <w:rPr>
          <w:rStyle w:val="zadanifontodlomka-000002"/>
          <w:b/>
          <w:i/>
          <w:sz w:val="22"/>
          <w:szCs w:val="22"/>
        </w:rPr>
        <w:t>II</w:t>
      </w:r>
      <w:r w:rsidRPr="001D565B">
        <w:rPr>
          <w:rStyle w:val="zadanifontodlomka-000002"/>
          <w:b/>
          <w:i/>
          <w:sz w:val="22"/>
          <w:szCs w:val="22"/>
        </w:rPr>
        <w:tab/>
        <w:t>Obveze stečajne mase, čl.156.SZ</w:t>
      </w:r>
    </w:p>
    <w:p w:rsidR="00A42790" w:rsidRDefault="00A42790" w:rsidP="00F0573C">
      <w:pPr>
        <w:pStyle w:val="normal-000003"/>
        <w:spacing w:after="0"/>
        <w:ind w:firstLine="360"/>
        <w:rPr>
          <w:rStyle w:val="zadanifontodlomka-000002"/>
          <w:i/>
          <w:sz w:val="22"/>
          <w:szCs w:val="22"/>
        </w:rPr>
      </w:pPr>
    </w:p>
    <w:p w:rsidR="001D565B" w:rsidRDefault="001D565B" w:rsidP="00F0573C">
      <w:pPr>
        <w:pStyle w:val="normal-000003"/>
        <w:spacing w:after="0"/>
        <w:ind w:firstLine="360"/>
        <w:rPr>
          <w:rStyle w:val="zadanifontodlomka-000002"/>
          <w:i/>
          <w:sz w:val="22"/>
          <w:szCs w:val="22"/>
        </w:rPr>
      </w:pPr>
      <w:r w:rsidRPr="001D565B">
        <w:rPr>
          <w:rStyle w:val="zadanifontodlomka-000002"/>
          <w:i/>
          <w:sz w:val="22"/>
          <w:szCs w:val="22"/>
        </w:rPr>
        <w:t>a/ Nastali troškovi do izvještajnog ročišta:</w:t>
      </w:r>
    </w:p>
    <w:p w:rsidR="0039713C" w:rsidRPr="00DD28A6" w:rsidRDefault="0039713C" w:rsidP="0039713C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DD28A6">
        <w:rPr>
          <w:rStyle w:val="zadanifontodlomka-000002"/>
          <w:sz w:val="22"/>
          <w:szCs w:val="22"/>
        </w:rPr>
        <w:t>BINA-Istra d.d., doplata za ENC</w:t>
      </w:r>
      <w:r w:rsidRPr="00DD28A6">
        <w:rPr>
          <w:rStyle w:val="zadanifontodlomka-000002"/>
          <w:sz w:val="22"/>
          <w:szCs w:val="22"/>
        </w:rPr>
        <w:tab/>
      </w:r>
      <w:r w:rsidRPr="00DD28A6">
        <w:rPr>
          <w:rStyle w:val="zadanifontodlomka-000002"/>
          <w:sz w:val="22"/>
          <w:szCs w:val="22"/>
        </w:rPr>
        <w:tab/>
      </w:r>
      <w:r w:rsidRPr="00DD28A6">
        <w:rPr>
          <w:rStyle w:val="zadanifontodlomka-000002"/>
          <w:sz w:val="22"/>
          <w:szCs w:val="22"/>
        </w:rPr>
        <w:tab/>
      </w:r>
      <w:r w:rsidRPr="00DD28A6">
        <w:rPr>
          <w:rStyle w:val="zadanifontodlomka-000002"/>
          <w:sz w:val="22"/>
          <w:szCs w:val="22"/>
        </w:rPr>
        <w:tab/>
      </w:r>
      <w:r w:rsidRPr="00DD28A6">
        <w:rPr>
          <w:rStyle w:val="zadanifontodlomka-000002"/>
          <w:sz w:val="22"/>
          <w:szCs w:val="22"/>
        </w:rPr>
        <w:tab/>
      </w:r>
      <w:r w:rsidRPr="00DD28A6">
        <w:rPr>
          <w:rStyle w:val="zadanifontodlomka-000002"/>
          <w:sz w:val="22"/>
          <w:szCs w:val="22"/>
        </w:rPr>
        <w:tab/>
      </w:r>
      <w:r w:rsidR="00DD28A6" w:rsidRPr="00DD28A6">
        <w:rPr>
          <w:rStyle w:val="zadanifontodlomka-000002"/>
          <w:sz w:val="22"/>
          <w:szCs w:val="22"/>
        </w:rPr>
        <w:t xml:space="preserve">  </w:t>
      </w:r>
      <w:r w:rsidRPr="00DD28A6">
        <w:rPr>
          <w:rStyle w:val="zadanifontodlomka-000002"/>
          <w:sz w:val="22"/>
          <w:szCs w:val="22"/>
        </w:rPr>
        <w:t>800,00</w:t>
      </w:r>
    </w:p>
    <w:p w:rsid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izrada pečata</w:t>
      </w:r>
      <w:r w:rsidR="00F86281">
        <w:rPr>
          <w:rStyle w:val="zadanifontodlomka-000002"/>
          <w:sz w:val="22"/>
          <w:szCs w:val="22"/>
        </w:rPr>
        <w:t>, rč.Pečat d.o.o., Rijeka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 xml:space="preserve">  </w:t>
      </w:r>
      <w:r w:rsidR="0030163B">
        <w:rPr>
          <w:rStyle w:val="zadanifontodlomka-000002"/>
          <w:sz w:val="22"/>
          <w:szCs w:val="22"/>
        </w:rPr>
        <w:t xml:space="preserve">          </w:t>
      </w:r>
      <w:r w:rsidR="00DD28A6">
        <w:rPr>
          <w:rStyle w:val="zadanifontodlomka-000002"/>
          <w:sz w:val="22"/>
          <w:szCs w:val="22"/>
        </w:rPr>
        <w:t xml:space="preserve">     </w:t>
      </w:r>
      <w:r w:rsidR="00734A08">
        <w:rPr>
          <w:rStyle w:val="zadanifontodlomka-000002"/>
          <w:sz w:val="22"/>
          <w:szCs w:val="22"/>
        </w:rPr>
        <w:t>7</w:t>
      </w:r>
      <w:r w:rsidRPr="001D565B">
        <w:rPr>
          <w:rStyle w:val="zadanifontodlomka-000002"/>
          <w:sz w:val="22"/>
          <w:szCs w:val="22"/>
        </w:rPr>
        <w:t>0,00</w:t>
      </w:r>
    </w:p>
    <w:p w:rsidR="00025219" w:rsidRDefault="00F86281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troškovi biljega, rč.Tisak d.o.o.</w:t>
      </w:r>
      <w:r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025219">
        <w:rPr>
          <w:rStyle w:val="zadanifontodlomka-000002"/>
          <w:sz w:val="22"/>
          <w:szCs w:val="22"/>
        </w:rPr>
        <w:tab/>
      </w:r>
      <w:r w:rsidR="00DD28A6">
        <w:rPr>
          <w:rStyle w:val="zadanifontodlomka-000002"/>
          <w:sz w:val="22"/>
          <w:szCs w:val="22"/>
        </w:rPr>
        <w:t xml:space="preserve">    </w:t>
      </w:r>
      <w:r w:rsidR="00025219">
        <w:rPr>
          <w:rStyle w:val="zadanifontodlomka-000002"/>
          <w:sz w:val="22"/>
          <w:szCs w:val="22"/>
        </w:rPr>
        <w:t>50,00</w:t>
      </w:r>
    </w:p>
    <w:p w:rsidR="00025219" w:rsidRDefault="00F86281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Eurotrade d.o.o., Rovinj, gotovinski rač. (papir i USB stick 2 kom)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 w:rsidR="00DD28A6">
        <w:rPr>
          <w:rStyle w:val="zadanifontodlomka-000002"/>
          <w:sz w:val="22"/>
          <w:szCs w:val="22"/>
        </w:rPr>
        <w:t xml:space="preserve">    </w:t>
      </w:r>
      <w:r>
        <w:rPr>
          <w:rStyle w:val="zadanifontodlomka-000002"/>
          <w:sz w:val="22"/>
          <w:szCs w:val="22"/>
        </w:rPr>
        <w:t>90,13</w:t>
      </w:r>
    </w:p>
    <w:p w:rsidR="00F86281" w:rsidRDefault="00F86281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Cilindri za promjenu brava kod preuzimanje prostora, Rč. Tehno Jardas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 w:rsidR="00DD28A6">
        <w:rPr>
          <w:rStyle w:val="zadanifontodlomka-000002"/>
          <w:sz w:val="22"/>
          <w:szCs w:val="22"/>
        </w:rPr>
        <w:t xml:space="preserve">  </w:t>
      </w:r>
      <w:r>
        <w:rPr>
          <w:rStyle w:val="zadanifontodlomka-000002"/>
          <w:sz w:val="22"/>
          <w:szCs w:val="22"/>
        </w:rPr>
        <w:t>397,88</w:t>
      </w:r>
    </w:p>
    <w:p w:rsidR="00734A08" w:rsidRDefault="00734A08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poštanski troškovi</w:t>
      </w:r>
      <w:r w:rsidR="0039713C">
        <w:rPr>
          <w:rStyle w:val="zadanifontodlomka-000002"/>
          <w:sz w:val="22"/>
          <w:szCs w:val="22"/>
        </w:rPr>
        <w:t>, uz prilog računa</w:t>
      </w:r>
      <w:r>
        <w:rPr>
          <w:rStyle w:val="zadanifontodlomka-000002"/>
          <w:sz w:val="22"/>
          <w:szCs w:val="22"/>
        </w:rPr>
        <w:t xml:space="preserve">   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 xml:space="preserve">  </w:t>
      </w:r>
      <w:r w:rsidR="00025219">
        <w:rPr>
          <w:rStyle w:val="zadanifontodlomka-000002"/>
          <w:sz w:val="22"/>
          <w:szCs w:val="22"/>
        </w:rPr>
        <w:t>194,64</w:t>
      </w:r>
    </w:p>
    <w:p w:rsidR="00734A08" w:rsidRPr="001D565B" w:rsidRDefault="00F86281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Fina, upis promjena RPS, Rč.1826/16.11.2016.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 w:rsidR="00734A08">
        <w:rPr>
          <w:rStyle w:val="zadanifontodlomka-000002"/>
          <w:sz w:val="22"/>
          <w:szCs w:val="22"/>
        </w:rPr>
        <w:t xml:space="preserve">   </w:t>
      </w:r>
      <w:r w:rsidR="00734A08">
        <w:rPr>
          <w:rStyle w:val="zadanifontodlomka-000002"/>
          <w:sz w:val="22"/>
          <w:szCs w:val="22"/>
        </w:rPr>
        <w:tab/>
      </w:r>
      <w:r w:rsidR="00734A08">
        <w:rPr>
          <w:rStyle w:val="zadanifontodlomka-000002"/>
          <w:sz w:val="22"/>
          <w:szCs w:val="22"/>
        </w:rPr>
        <w:tab/>
        <w:t xml:space="preserve"> </w:t>
      </w:r>
      <w:r w:rsidR="0030163B">
        <w:rPr>
          <w:rStyle w:val="zadanifontodlomka-000002"/>
          <w:sz w:val="22"/>
          <w:szCs w:val="22"/>
        </w:rPr>
        <w:t xml:space="preserve">          </w:t>
      </w:r>
      <w:r w:rsidR="00025219">
        <w:rPr>
          <w:rStyle w:val="zadanifontodlomka-000002"/>
          <w:sz w:val="22"/>
          <w:szCs w:val="22"/>
        </w:rPr>
        <w:t xml:space="preserve"> </w:t>
      </w:r>
      <w:r w:rsidR="00DD28A6">
        <w:rPr>
          <w:rStyle w:val="zadanifontodlomka-000002"/>
          <w:sz w:val="22"/>
          <w:szCs w:val="22"/>
        </w:rPr>
        <w:t xml:space="preserve">     </w:t>
      </w:r>
      <w:r w:rsidR="00025219">
        <w:rPr>
          <w:rStyle w:val="zadanifontodlomka-000002"/>
          <w:sz w:val="22"/>
          <w:szCs w:val="22"/>
        </w:rPr>
        <w:t>25,00</w:t>
      </w:r>
    </w:p>
    <w:p w:rsidR="001D565B" w:rsidRP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troškovi knjigovođe (početna i završna bilanca, knjigo-</w:t>
      </w:r>
    </w:p>
    <w:p w:rsidR="001D565B" w:rsidRDefault="001D565B" w:rsidP="00271062">
      <w:pPr>
        <w:pStyle w:val="normal-000003"/>
        <w:pBdr>
          <w:bottom w:val="double" w:sz="6" w:space="0" w:color="auto"/>
        </w:pBdr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 xml:space="preserve">vodstvene evidencije tijekom trajanja stečaja) u btto iznosu  od           </w:t>
      </w:r>
      <w:r w:rsidR="0030163B">
        <w:rPr>
          <w:rStyle w:val="zadanifontodlomka-000002"/>
          <w:sz w:val="22"/>
          <w:szCs w:val="22"/>
        </w:rPr>
        <w:t xml:space="preserve">           </w:t>
      </w:r>
      <w:r w:rsidR="00025219">
        <w:rPr>
          <w:rStyle w:val="zadanifontodlomka-000002"/>
          <w:sz w:val="22"/>
          <w:szCs w:val="22"/>
        </w:rPr>
        <w:t xml:space="preserve"> </w:t>
      </w:r>
      <w:r w:rsidR="00DD28A6">
        <w:rPr>
          <w:rStyle w:val="zadanifontodlomka-000002"/>
          <w:sz w:val="22"/>
          <w:szCs w:val="22"/>
        </w:rPr>
        <w:t xml:space="preserve">     </w:t>
      </w:r>
      <w:r w:rsidR="00025219">
        <w:rPr>
          <w:rStyle w:val="zadanifontodlomka-000002"/>
          <w:sz w:val="22"/>
          <w:szCs w:val="22"/>
        </w:rPr>
        <w:t>6.0</w:t>
      </w:r>
      <w:r w:rsidRPr="001D565B">
        <w:rPr>
          <w:rStyle w:val="zadanifontodlomka-000002"/>
          <w:sz w:val="22"/>
          <w:szCs w:val="22"/>
        </w:rPr>
        <w:t>00,00</w:t>
      </w:r>
    </w:p>
    <w:p w:rsidR="00271062" w:rsidRDefault="00271062" w:rsidP="00271062">
      <w:pPr>
        <w:pStyle w:val="normal-000003"/>
        <w:pBdr>
          <w:bottom w:val="double" w:sz="6" w:space="0" w:color="auto"/>
        </w:pBdr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Troškovi rada povjerenstva za popi</w:t>
      </w:r>
      <w:r w:rsidR="00CA4F2C">
        <w:rPr>
          <w:rStyle w:val="zadanifontodlomka-000002"/>
          <w:sz w:val="22"/>
          <w:szCs w:val="22"/>
        </w:rPr>
        <w:t>s imovine</w:t>
      </w:r>
      <w:r>
        <w:rPr>
          <w:rStyle w:val="zadanifontodlomka-000002"/>
          <w:sz w:val="22"/>
          <w:szCs w:val="22"/>
        </w:rPr>
        <w:t>:</w:t>
      </w:r>
    </w:p>
    <w:p w:rsidR="00CA4F2C" w:rsidRDefault="00CA4F2C" w:rsidP="00271062">
      <w:pPr>
        <w:pStyle w:val="normal-000003"/>
        <w:pBdr>
          <w:bottom w:val="double" w:sz="6" w:space="0" w:color="auto"/>
        </w:pBdr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lastRenderedPageBreak/>
        <w:t>- plaćanje po računu ovl.inženjera Rade Ivanoca, Rijeka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>2.000,00</w:t>
      </w:r>
    </w:p>
    <w:p w:rsidR="00CA4F2C" w:rsidRDefault="00CA4F2C" w:rsidP="00271062">
      <w:pPr>
        <w:pStyle w:val="normal-000003"/>
        <w:pBdr>
          <w:bottom w:val="double" w:sz="6" w:space="0" w:color="auto"/>
        </w:pBdr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 xml:space="preserve">- isplata u btto iznosu Jelene Brzac, Rijeka                              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>3.405,69</w:t>
      </w:r>
    </w:p>
    <w:p w:rsidR="001D565B" w:rsidRPr="001D565B" w:rsidRDefault="00271062" w:rsidP="00CA4F2C">
      <w:pPr>
        <w:pStyle w:val="normal-000003"/>
        <w:pBdr>
          <w:bottom w:val="double" w:sz="6" w:space="0" w:color="auto"/>
        </w:pBdr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- isplata u btto iznosu Ml</w:t>
      </w:r>
      <w:r w:rsidR="00CA4F2C">
        <w:rPr>
          <w:rStyle w:val="zadanifontodlomka-000002"/>
          <w:sz w:val="22"/>
          <w:szCs w:val="22"/>
        </w:rPr>
        <w:t>aden Sersić, Rijeka</w:t>
      </w:r>
      <w:r w:rsidR="00CA4F2C">
        <w:rPr>
          <w:rStyle w:val="zadanifontodlomka-000002"/>
          <w:sz w:val="22"/>
          <w:szCs w:val="22"/>
        </w:rPr>
        <w:tab/>
      </w:r>
      <w:r w:rsidR="00CA4F2C">
        <w:rPr>
          <w:rStyle w:val="zadanifontodlomka-000002"/>
          <w:sz w:val="22"/>
          <w:szCs w:val="22"/>
        </w:rPr>
        <w:tab/>
      </w:r>
      <w:r w:rsidR="00CA4F2C">
        <w:rPr>
          <w:rStyle w:val="zadanifontodlomka-000002"/>
          <w:sz w:val="22"/>
          <w:szCs w:val="22"/>
        </w:rPr>
        <w:tab/>
      </w:r>
      <w:r w:rsidR="00CA4F2C">
        <w:rPr>
          <w:rStyle w:val="zadanifontodlomka-000002"/>
          <w:sz w:val="22"/>
          <w:szCs w:val="22"/>
        </w:rPr>
        <w:tab/>
      </w:r>
      <w:r w:rsidR="00CA4F2C">
        <w:rPr>
          <w:rStyle w:val="zadanifontodlomka-000002"/>
          <w:sz w:val="22"/>
          <w:szCs w:val="22"/>
        </w:rPr>
        <w:tab/>
        <w:t>3.405,70</w:t>
      </w:r>
    </w:p>
    <w:p w:rsidR="00CA4F2C" w:rsidRDefault="00CA4F2C" w:rsidP="00F0573C">
      <w:pPr>
        <w:pStyle w:val="normal-000003"/>
        <w:spacing w:after="0"/>
        <w:ind w:firstLine="36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ab/>
        <w:t>Ukupno: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 xml:space="preserve">            16.439,04</w:t>
      </w:r>
    </w:p>
    <w:p w:rsidR="00CA4F2C" w:rsidRDefault="00CA4F2C" w:rsidP="00F0573C">
      <w:pPr>
        <w:pStyle w:val="normal-000003"/>
        <w:spacing w:after="0"/>
        <w:ind w:firstLine="360"/>
        <w:rPr>
          <w:rStyle w:val="zadanifontodlomka-000002"/>
          <w:sz w:val="22"/>
          <w:szCs w:val="22"/>
        </w:rPr>
      </w:pPr>
    </w:p>
    <w:p w:rsidR="001D565B" w:rsidRPr="001D565B" w:rsidRDefault="001D565B" w:rsidP="00F0573C">
      <w:pPr>
        <w:pStyle w:val="normal-000003"/>
        <w:spacing w:after="0"/>
        <w:ind w:firstLine="36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b/ Predvidivi troškovi:</w:t>
      </w:r>
    </w:p>
    <w:p w:rsidR="001D565B" w:rsidRP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 xml:space="preserve">bankarske usluge, otv.i zatvaranje računa te vođenja prometa                 </w:t>
      </w:r>
      <w:r w:rsidR="0030163B">
        <w:rPr>
          <w:rStyle w:val="zadanifontodlomka-000002"/>
          <w:sz w:val="22"/>
          <w:szCs w:val="22"/>
        </w:rPr>
        <w:t xml:space="preserve">          </w:t>
      </w:r>
      <w:r w:rsidRPr="001D565B">
        <w:rPr>
          <w:rStyle w:val="zadanifontodlomka-000002"/>
          <w:sz w:val="22"/>
          <w:szCs w:val="22"/>
        </w:rPr>
        <w:t xml:space="preserve"> </w:t>
      </w:r>
      <w:r w:rsidR="00CA4F2C">
        <w:rPr>
          <w:rStyle w:val="zadanifontodlomka-000002"/>
          <w:sz w:val="22"/>
          <w:szCs w:val="22"/>
        </w:rPr>
        <w:t xml:space="preserve">       </w:t>
      </w:r>
      <w:r w:rsidRPr="001D565B">
        <w:rPr>
          <w:rStyle w:val="zadanifontodlomka-000002"/>
          <w:sz w:val="22"/>
          <w:szCs w:val="22"/>
        </w:rPr>
        <w:t>700,00</w:t>
      </w:r>
    </w:p>
    <w:p w:rsidR="001D565B" w:rsidRPr="001D565B" w:rsidRDefault="001D565B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 xml:space="preserve">poštanski troškovi                                                                                         </w:t>
      </w:r>
      <w:r w:rsidR="00025219">
        <w:rPr>
          <w:rStyle w:val="zadanifontodlomka-000002"/>
          <w:sz w:val="22"/>
          <w:szCs w:val="22"/>
        </w:rPr>
        <w:t xml:space="preserve">        </w:t>
      </w:r>
      <w:r w:rsidR="00CA4F2C">
        <w:rPr>
          <w:rStyle w:val="zadanifontodlomka-000002"/>
          <w:sz w:val="22"/>
          <w:szCs w:val="22"/>
        </w:rPr>
        <w:t xml:space="preserve">      </w:t>
      </w:r>
      <w:r w:rsidR="00025219">
        <w:rPr>
          <w:rStyle w:val="zadanifontodlomka-000002"/>
          <w:sz w:val="22"/>
          <w:szCs w:val="22"/>
        </w:rPr>
        <w:t>300</w:t>
      </w:r>
      <w:r w:rsidRPr="001D565B">
        <w:rPr>
          <w:rStyle w:val="zadanifontodlomka-000002"/>
          <w:sz w:val="22"/>
          <w:szCs w:val="22"/>
        </w:rPr>
        <w:t>,00</w:t>
      </w:r>
    </w:p>
    <w:p w:rsidR="001D565B" w:rsidRPr="001D565B" w:rsidRDefault="0039713C" w:rsidP="001D565B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troškovi knjigovođe</w:t>
      </w:r>
      <w:r w:rsidR="00734A08">
        <w:rPr>
          <w:rStyle w:val="zadanifontodlomka-000002"/>
          <w:sz w:val="22"/>
          <w:szCs w:val="22"/>
        </w:rPr>
        <w:tab/>
        <w:t xml:space="preserve">                      </w:t>
      </w:r>
      <w:r w:rsidR="00BD2DBA">
        <w:rPr>
          <w:rStyle w:val="zadanifontodlomka-000002"/>
          <w:sz w:val="22"/>
          <w:szCs w:val="22"/>
        </w:rPr>
        <w:t xml:space="preserve"> </w:t>
      </w:r>
      <w:r w:rsidR="0030163B">
        <w:rPr>
          <w:rStyle w:val="zadanifontodlomka-000002"/>
          <w:sz w:val="22"/>
          <w:szCs w:val="22"/>
        </w:rPr>
        <w:t xml:space="preserve">        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 w:rsidR="0030163B">
        <w:rPr>
          <w:rStyle w:val="zadanifontodlomka-000002"/>
          <w:sz w:val="22"/>
          <w:szCs w:val="22"/>
        </w:rPr>
        <w:t xml:space="preserve"> </w:t>
      </w:r>
      <w:r w:rsidR="00DD28A6">
        <w:rPr>
          <w:rStyle w:val="zadanifontodlomka-000002"/>
          <w:sz w:val="22"/>
          <w:szCs w:val="22"/>
        </w:rPr>
        <w:t xml:space="preserve">     </w:t>
      </w:r>
      <w:r w:rsidR="00CA4F2C">
        <w:rPr>
          <w:rStyle w:val="zadanifontodlomka-000002"/>
          <w:sz w:val="22"/>
          <w:szCs w:val="22"/>
        </w:rPr>
        <w:tab/>
      </w:r>
      <w:r w:rsidR="00DD28A6">
        <w:rPr>
          <w:rStyle w:val="zadanifontodlomka-000002"/>
          <w:sz w:val="22"/>
          <w:szCs w:val="22"/>
        </w:rPr>
        <w:t xml:space="preserve"> </w:t>
      </w:r>
      <w:r>
        <w:rPr>
          <w:rStyle w:val="zadanifontodlomka-000002"/>
          <w:sz w:val="22"/>
          <w:szCs w:val="22"/>
        </w:rPr>
        <w:t>3.6</w:t>
      </w:r>
      <w:r w:rsidR="001D565B" w:rsidRPr="001D565B">
        <w:rPr>
          <w:rStyle w:val="zadanifontodlomka-000002"/>
          <w:sz w:val="22"/>
          <w:szCs w:val="22"/>
        </w:rPr>
        <w:t>00,00</w:t>
      </w:r>
    </w:p>
    <w:p w:rsidR="001D565B" w:rsidRPr="001D565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>========================================================</w:t>
      </w:r>
      <w:r w:rsidR="00DD28A6">
        <w:rPr>
          <w:rStyle w:val="zadanifontodlomka-000002"/>
          <w:sz w:val="22"/>
          <w:szCs w:val="22"/>
        </w:rPr>
        <w:t>=====</w:t>
      </w:r>
      <w:r w:rsidR="00CA4F2C">
        <w:rPr>
          <w:rStyle w:val="zadanifontodlomka-000002"/>
          <w:sz w:val="22"/>
          <w:szCs w:val="22"/>
        </w:rPr>
        <w:t>======</w:t>
      </w:r>
    </w:p>
    <w:p w:rsidR="001D565B" w:rsidRPr="001D565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Ukupno predvidivi troškovi</w:t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</w:r>
      <w:r>
        <w:rPr>
          <w:rStyle w:val="zadanifontodlomka-000002"/>
          <w:sz w:val="22"/>
          <w:szCs w:val="22"/>
        </w:rPr>
        <w:tab/>
        <w:t xml:space="preserve">           </w:t>
      </w:r>
      <w:r w:rsidR="0030163B">
        <w:rPr>
          <w:rStyle w:val="zadanifontodlomka-000002"/>
          <w:sz w:val="22"/>
          <w:szCs w:val="22"/>
        </w:rPr>
        <w:t xml:space="preserve">        </w:t>
      </w:r>
      <w:r w:rsidR="00DD28A6">
        <w:rPr>
          <w:rStyle w:val="zadanifontodlomka-000002"/>
          <w:sz w:val="22"/>
          <w:szCs w:val="22"/>
        </w:rPr>
        <w:t xml:space="preserve"> </w:t>
      </w:r>
      <w:r w:rsidR="00CA4F2C">
        <w:rPr>
          <w:rStyle w:val="zadanifontodlomka-000002"/>
          <w:sz w:val="22"/>
          <w:szCs w:val="22"/>
        </w:rPr>
        <w:tab/>
        <w:t>4.600</w:t>
      </w:r>
      <w:r w:rsidRPr="001D565B">
        <w:rPr>
          <w:rStyle w:val="zadanifontodlomka-000002"/>
          <w:sz w:val="22"/>
          <w:szCs w:val="22"/>
        </w:rPr>
        <w:t>,00</w:t>
      </w:r>
    </w:p>
    <w:p w:rsidR="001D565B" w:rsidRDefault="001D565B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  <w:r w:rsidRPr="001D565B">
        <w:rPr>
          <w:rStyle w:val="zadanifontodlomka-000002"/>
          <w:sz w:val="22"/>
          <w:szCs w:val="22"/>
        </w:rPr>
        <w:t xml:space="preserve">Sveukupno obveze stečajne mase                             </w:t>
      </w:r>
      <w:r w:rsidR="00BD2DBA">
        <w:rPr>
          <w:rStyle w:val="zadanifontodlomka-000002"/>
          <w:sz w:val="22"/>
          <w:szCs w:val="22"/>
        </w:rPr>
        <w:t xml:space="preserve">                              </w:t>
      </w:r>
      <w:r w:rsidR="0030163B">
        <w:rPr>
          <w:rStyle w:val="zadanifontodlomka-000002"/>
          <w:sz w:val="22"/>
          <w:szCs w:val="22"/>
        </w:rPr>
        <w:t xml:space="preserve">         </w:t>
      </w:r>
      <w:r w:rsidR="00CA4F2C">
        <w:rPr>
          <w:rStyle w:val="zadanifontodlomka-000002"/>
          <w:sz w:val="22"/>
          <w:szCs w:val="22"/>
        </w:rPr>
        <w:t xml:space="preserve">      21.039,04</w:t>
      </w:r>
    </w:p>
    <w:p w:rsidR="00BB1946" w:rsidRDefault="00BB1946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</w:p>
    <w:p w:rsidR="00BB1946" w:rsidRPr="001D565B" w:rsidRDefault="00BB1946" w:rsidP="001D565B">
      <w:pPr>
        <w:pStyle w:val="normal-000003"/>
        <w:spacing w:after="0"/>
        <w:ind w:left="720"/>
        <w:rPr>
          <w:rStyle w:val="zadanifontodlomka-000002"/>
          <w:sz w:val="22"/>
          <w:szCs w:val="22"/>
        </w:rPr>
      </w:pPr>
    </w:p>
    <w:p w:rsidR="00BB1946" w:rsidRDefault="00BB1946" w:rsidP="001D565B">
      <w:pPr>
        <w:pStyle w:val="normal-000003"/>
        <w:spacing w:after="0"/>
        <w:rPr>
          <w:rStyle w:val="zadanifontodlomka-000002"/>
          <w:sz w:val="22"/>
          <w:szCs w:val="22"/>
          <w:u w:val="single"/>
        </w:rPr>
      </w:pPr>
    </w:p>
    <w:p w:rsidR="00BB1946" w:rsidRDefault="00BB1946" w:rsidP="00BB1946">
      <w:pPr>
        <w:pStyle w:val="normal-000003"/>
        <w:spacing w:after="0"/>
        <w:ind w:left="4956" w:firstLine="708"/>
        <w:rPr>
          <w:rStyle w:val="zadanifontodlomka-000002"/>
          <w:sz w:val="22"/>
          <w:szCs w:val="22"/>
        </w:rPr>
      </w:pPr>
      <w:r w:rsidRPr="0001652C">
        <w:rPr>
          <w:rStyle w:val="zadanifontodlomka-000002"/>
          <w:sz w:val="22"/>
          <w:szCs w:val="22"/>
        </w:rPr>
        <w:t xml:space="preserve">Bogdan Veselinović, </w:t>
      </w:r>
      <w:r>
        <w:rPr>
          <w:rStyle w:val="zadanifontodlomka-000002"/>
          <w:sz w:val="22"/>
          <w:szCs w:val="22"/>
        </w:rPr>
        <w:t>dipl.iur</w:t>
      </w:r>
    </w:p>
    <w:p w:rsidR="00BB1946" w:rsidRDefault="00BB1946" w:rsidP="00BB1946">
      <w:pPr>
        <w:pStyle w:val="normal-000003"/>
        <w:spacing w:after="0"/>
        <w:ind w:left="4956" w:firstLine="708"/>
        <w:rPr>
          <w:rStyle w:val="zadanifontodlomka-000002"/>
          <w:sz w:val="22"/>
          <w:szCs w:val="22"/>
        </w:rPr>
      </w:pPr>
      <w:r w:rsidRPr="0001652C">
        <w:rPr>
          <w:rStyle w:val="zadanifontodlomka-000002"/>
          <w:sz w:val="22"/>
          <w:szCs w:val="22"/>
        </w:rPr>
        <w:t>steč</w:t>
      </w:r>
      <w:r>
        <w:rPr>
          <w:rStyle w:val="zadanifontodlomka-000002"/>
          <w:sz w:val="22"/>
          <w:szCs w:val="22"/>
        </w:rPr>
        <w:t xml:space="preserve">ajni </w:t>
      </w:r>
      <w:r w:rsidRPr="0001652C">
        <w:rPr>
          <w:rStyle w:val="zadanifontodlomka-000002"/>
          <w:sz w:val="22"/>
          <w:szCs w:val="22"/>
        </w:rPr>
        <w:t>upr</w:t>
      </w:r>
      <w:r>
        <w:rPr>
          <w:rStyle w:val="zadanifontodlomka-000002"/>
          <w:sz w:val="22"/>
          <w:szCs w:val="22"/>
        </w:rPr>
        <w:t>avitelj</w:t>
      </w:r>
    </w:p>
    <w:p w:rsidR="00BB1946" w:rsidRDefault="00BB1946" w:rsidP="00BB1946">
      <w:pPr>
        <w:pStyle w:val="normal-000003"/>
        <w:spacing w:after="0"/>
        <w:ind w:left="4956"/>
        <w:rPr>
          <w:rStyle w:val="zadanifontodlomka-000002"/>
          <w:sz w:val="22"/>
          <w:szCs w:val="22"/>
        </w:rPr>
      </w:pPr>
    </w:p>
    <w:p w:rsidR="00BB1946" w:rsidRDefault="00BB1946" w:rsidP="00BB1946">
      <w:pPr>
        <w:pStyle w:val="normal-000003"/>
        <w:spacing w:after="0"/>
        <w:ind w:left="4956"/>
        <w:rPr>
          <w:rStyle w:val="zadanifontodlomka-000002"/>
          <w:sz w:val="22"/>
          <w:szCs w:val="22"/>
        </w:rPr>
      </w:pPr>
    </w:p>
    <w:p w:rsidR="00BB1946" w:rsidRDefault="00BB1946" w:rsidP="00BB1946">
      <w:pPr>
        <w:pStyle w:val="normal-000003"/>
        <w:spacing w:after="0"/>
        <w:ind w:left="4956"/>
        <w:rPr>
          <w:rStyle w:val="zadanifontodlomka-000002"/>
          <w:sz w:val="22"/>
          <w:szCs w:val="22"/>
        </w:rPr>
      </w:pPr>
    </w:p>
    <w:p w:rsidR="00BB1946" w:rsidRDefault="00BB1946" w:rsidP="00BB1946">
      <w:pPr>
        <w:pStyle w:val="normal-000003"/>
        <w:spacing w:after="0"/>
        <w:ind w:left="4956"/>
        <w:rPr>
          <w:rStyle w:val="zadanifontodlomka-000002"/>
          <w:sz w:val="22"/>
          <w:szCs w:val="22"/>
        </w:rPr>
      </w:pPr>
    </w:p>
    <w:p w:rsidR="00BB1946" w:rsidRPr="0001652C" w:rsidRDefault="00BB1946" w:rsidP="00BB1946">
      <w:pPr>
        <w:pStyle w:val="normal-000003"/>
        <w:spacing w:after="0"/>
        <w:ind w:left="4956"/>
        <w:rPr>
          <w:sz w:val="22"/>
          <w:szCs w:val="22"/>
        </w:rPr>
      </w:pPr>
    </w:p>
    <w:p w:rsidR="00BB1946" w:rsidRDefault="00BB1946" w:rsidP="001D565B">
      <w:pPr>
        <w:pStyle w:val="normal-000003"/>
        <w:spacing w:after="0"/>
        <w:rPr>
          <w:rStyle w:val="zadanifontodlomka-000002"/>
          <w:sz w:val="22"/>
          <w:szCs w:val="22"/>
          <w:u w:val="single"/>
        </w:rPr>
      </w:pPr>
    </w:p>
    <w:p w:rsidR="001D565B" w:rsidRPr="00BB1946" w:rsidRDefault="00DC4F9E" w:rsidP="001D565B">
      <w:pPr>
        <w:pStyle w:val="normal-000003"/>
        <w:spacing w:after="0"/>
        <w:rPr>
          <w:rStyle w:val="zadanifontodlomka-000002"/>
          <w:sz w:val="18"/>
          <w:szCs w:val="18"/>
          <w:u w:val="single"/>
        </w:rPr>
      </w:pPr>
      <w:r w:rsidRPr="00BB1946">
        <w:rPr>
          <w:rStyle w:val="zadanifontodlomka-000002"/>
          <w:sz w:val="18"/>
          <w:szCs w:val="18"/>
          <w:u w:val="single"/>
        </w:rPr>
        <w:t>Napomena</w:t>
      </w:r>
      <w:r w:rsidR="001D565B" w:rsidRPr="00BB1946">
        <w:rPr>
          <w:rStyle w:val="zadanifontodlomka-000002"/>
          <w:sz w:val="18"/>
          <w:szCs w:val="18"/>
          <w:u w:val="single"/>
        </w:rPr>
        <w:t>:</w:t>
      </w:r>
    </w:p>
    <w:p w:rsidR="001D565B" w:rsidRPr="00BB1946" w:rsidRDefault="00DC4F9E" w:rsidP="00657AD7">
      <w:pPr>
        <w:pStyle w:val="normal-000003"/>
        <w:numPr>
          <w:ilvl w:val="0"/>
          <w:numId w:val="2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 xml:space="preserve">Svi računi, putni nalozi i prilozi, </w:t>
      </w:r>
      <w:r w:rsidR="00657AD7" w:rsidRPr="00BB1946">
        <w:rPr>
          <w:rStyle w:val="zadanifontodlomka-000002"/>
          <w:sz w:val="18"/>
          <w:szCs w:val="18"/>
        </w:rPr>
        <w:t xml:space="preserve">ugovori u vezi priliva i odliva, nalaze se u knjigovodstvu </w:t>
      </w:r>
    </w:p>
    <w:p w:rsidR="00657AD7" w:rsidRPr="00BB1946" w:rsidRDefault="00657AD7" w:rsidP="00657AD7">
      <w:pPr>
        <w:pStyle w:val="normal-000003"/>
        <w:spacing w:after="0"/>
        <w:ind w:left="72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dužnika radi provedbe u poslovnim knjigama, a mogu se uložiti u stečajni spis ako to vjerovnici</w:t>
      </w:r>
    </w:p>
    <w:p w:rsidR="00657AD7" w:rsidRPr="00BB1946" w:rsidRDefault="00657AD7" w:rsidP="00657AD7">
      <w:pPr>
        <w:pStyle w:val="normal-000003"/>
        <w:spacing w:after="0"/>
        <w:ind w:left="72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zatraže.</w:t>
      </w:r>
    </w:p>
    <w:p w:rsidR="001D565B" w:rsidRPr="00BB1946" w:rsidRDefault="00657AD7" w:rsidP="00657AD7">
      <w:pPr>
        <w:pStyle w:val="normal-000003"/>
        <w:numPr>
          <w:ilvl w:val="0"/>
          <w:numId w:val="2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Preslike računa:</w:t>
      </w:r>
    </w:p>
    <w:p w:rsidR="004A7005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FINA, promjene u statistici 25,00</w:t>
      </w:r>
      <w:r w:rsidR="0030163B" w:rsidRPr="00BB1946">
        <w:rPr>
          <w:rStyle w:val="zadanifontodlomka-000002"/>
          <w:sz w:val="18"/>
          <w:szCs w:val="18"/>
        </w:rPr>
        <w:t xml:space="preserve"> kn</w:t>
      </w:r>
    </w:p>
    <w:p w:rsidR="0030163B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Tehno Jardas, 397,88</w:t>
      </w:r>
      <w:r w:rsidR="0030163B" w:rsidRPr="00BB1946">
        <w:rPr>
          <w:rStyle w:val="zadanifontodlomka-000002"/>
          <w:sz w:val="18"/>
          <w:szCs w:val="18"/>
        </w:rPr>
        <w:t xml:space="preserve"> kn</w:t>
      </w:r>
    </w:p>
    <w:p w:rsidR="0030163B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poštanski troškovi, na iznos od 194,64 kn</w:t>
      </w:r>
    </w:p>
    <w:p w:rsidR="00657AD7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Eurotrade d.o.o., Rovinj, kn 90,13</w:t>
      </w:r>
    </w:p>
    <w:p w:rsidR="00657AD7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Pečat d.o.o.,Rijeka, kn 70,00</w:t>
      </w:r>
    </w:p>
    <w:p w:rsidR="00657AD7" w:rsidRPr="00BB1946" w:rsidRDefault="00657AD7" w:rsidP="00A42790">
      <w:pPr>
        <w:pStyle w:val="normal-000003"/>
        <w:numPr>
          <w:ilvl w:val="0"/>
          <w:numId w:val="1"/>
        </w:numPr>
        <w:spacing w:after="0"/>
        <w:rPr>
          <w:rStyle w:val="zadanifontodlomka-000002"/>
          <w:sz w:val="18"/>
          <w:szCs w:val="18"/>
        </w:rPr>
      </w:pPr>
      <w:r w:rsidRPr="00BB1946">
        <w:rPr>
          <w:rStyle w:val="zadanifontodlomka-000002"/>
          <w:sz w:val="18"/>
          <w:szCs w:val="18"/>
        </w:rPr>
        <w:t>Tisak d.o.o., Rijeka, troškovi biljega kn 50,00</w:t>
      </w:r>
    </w:p>
    <w:p w:rsidR="00A42790" w:rsidRPr="0001652C" w:rsidRDefault="00A42790" w:rsidP="00A42790">
      <w:pPr>
        <w:pStyle w:val="normal-000003"/>
        <w:spacing w:after="0"/>
        <w:ind w:left="4956"/>
        <w:rPr>
          <w:sz w:val="22"/>
          <w:szCs w:val="22"/>
        </w:rPr>
      </w:pPr>
    </w:p>
    <w:sectPr w:rsidR="00A42790" w:rsidRPr="0001652C" w:rsidSect="0030163B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9B0C17"/>
    <w:multiLevelType w:val="hybridMultilevel"/>
    <w:tmpl w:val="768EB8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65B"/>
    <w:rsid w:val="000118B1"/>
    <w:rsid w:val="0001652C"/>
    <w:rsid w:val="00025219"/>
    <w:rsid w:val="00175F13"/>
    <w:rsid w:val="001D565B"/>
    <w:rsid w:val="001E3680"/>
    <w:rsid w:val="00271062"/>
    <w:rsid w:val="00291621"/>
    <w:rsid w:val="0030163B"/>
    <w:rsid w:val="00320645"/>
    <w:rsid w:val="00387942"/>
    <w:rsid w:val="00393B40"/>
    <w:rsid w:val="0039713C"/>
    <w:rsid w:val="004A7005"/>
    <w:rsid w:val="00657AD7"/>
    <w:rsid w:val="00666FD7"/>
    <w:rsid w:val="00673141"/>
    <w:rsid w:val="00734A08"/>
    <w:rsid w:val="0080305C"/>
    <w:rsid w:val="00804AB2"/>
    <w:rsid w:val="00823989"/>
    <w:rsid w:val="00894644"/>
    <w:rsid w:val="008D7B09"/>
    <w:rsid w:val="00960BB3"/>
    <w:rsid w:val="00A42790"/>
    <w:rsid w:val="00AE7693"/>
    <w:rsid w:val="00BB1946"/>
    <w:rsid w:val="00BD2DBA"/>
    <w:rsid w:val="00C0053E"/>
    <w:rsid w:val="00C27D69"/>
    <w:rsid w:val="00C333B8"/>
    <w:rsid w:val="00CA4F2C"/>
    <w:rsid w:val="00D644BE"/>
    <w:rsid w:val="00DC3C40"/>
    <w:rsid w:val="00DC4F9E"/>
    <w:rsid w:val="00DD28A6"/>
    <w:rsid w:val="00EC351C"/>
    <w:rsid w:val="00EE1AB1"/>
    <w:rsid w:val="00F0573C"/>
    <w:rsid w:val="00F8060B"/>
    <w:rsid w:val="00F8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3">
    <w:name w:val="normal-000003"/>
    <w:basedOn w:val="Normal"/>
    <w:rsid w:val="001D565B"/>
    <w:pPr>
      <w:spacing w:after="144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  <w:style w:type="character" w:customStyle="1" w:styleId="zadanifontodlomka-000002">
    <w:name w:val="zadanifontodlomka-000002"/>
    <w:basedOn w:val="DefaultParagraphFont"/>
    <w:rsid w:val="001D565B"/>
    <w:rPr>
      <w:rFonts w:ascii="Times New Roman" w:hAnsi="Times New Roman" w:cs="Times New Roman" w:hint="default"/>
      <w:b w:val="0"/>
      <w:bCs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F806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11</cp:revision>
  <cp:lastPrinted>2016-09-06T07:22:00Z</cp:lastPrinted>
  <dcterms:created xsi:type="dcterms:W3CDTF">2017-03-04T07:10:00Z</dcterms:created>
  <dcterms:modified xsi:type="dcterms:W3CDTF">2017-03-06T12:47:00Z</dcterms:modified>
</cp:coreProperties>
</file>